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sz w:val="30"/>
          <w:szCs w:val="30"/>
        </w:rPr>
      </w:pPr>
      <w:bookmarkStart w:id="1" w:name="_GoBack"/>
      <w:r>
        <w:rPr>
          <w:rFonts w:hint="eastAsia" w:ascii="仿宋" w:hAnsi="仿宋" w:eastAsia="仿宋" w:cs="Arial"/>
          <w:b/>
          <w:bCs/>
          <w:sz w:val="30"/>
          <w:szCs w:val="30"/>
          <w:lang w:eastAsia="zh-CN"/>
        </w:rPr>
        <w:t>靖江市中医院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医疗设备投标报名表（招标编号）</w:t>
      </w:r>
      <w:bookmarkEnd w:id="1"/>
    </w:p>
    <w:p>
      <w:pPr>
        <w:spacing w:after="156" w:afterLines="50" w:line="480" w:lineRule="exact"/>
        <w:jc w:val="left"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供应商名称（加盖公章） 日期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3"/>
        <w:gridCol w:w="1553"/>
        <w:gridCol w:w="1554"/>
        <w:gridCol w:w="1553"/>
        <w:gridCol w:w="1554"/>
        <w:gridCol w:w="1553"/>
        <w:gridCol w:w="1554"/>
        <w:gridCol w:w="155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bookmarkStart w:id="0" w:name="_Hlk108257480"/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有无专机专用耗材</w:t>
            </w:r>
            <w:r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  <w:t>/试剂</w:t>
            </w:r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4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主要技术参数：</w:t>
            </w: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 w:val="0"/>
          <w:i w:val="0"/>
          <w:snapToGrid/>
          <w:color w:val="auto"/>
          <w:spacing w:val="0"/>
          <w:sz w:val="22"/>
          <w:szCs w:val="2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 w:val="0"/>
          <w:sz w:val="22"/>
          <w:szCs w:val="22"/>
        </w:rPr>
        <w:t>备注：1、表格不够可另附页，需提供主要技术参数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>及产品授权书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。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2、如涉及专机专用耗材</w:t>
      </w:r>
      <w:r>
        <w:rPr>
          <w:rFonts w:ascii="仿宋" w:hAnsi="仿宋" w:eastAsia="仿宋" w:cs="Arial"/>
          <w:b/>
          <w:bCs w:val="0"/>
          <w:sz w:val="22"/>
          <w:szCs w:val="22"/>
        </w:rPr>
        <w:t>/试剂，请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另附页，</w:t>
      </w:r>
      <w:r>
        <w:rPr>
          <w:rFonts w:ascii="仿宋" w:hAnsi="仿宋" w:eastAsia="仿宋" w:cs="Arial"/>
          <w:b/>
          <w:bCs w:val="0"/>
          <w:sz w:val="22"/>
          <w:szCs w:val="22"/>
        </w:rPr>
        <w:t>提供江苏省阳光采购平台的中标编码或相应ID号。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6C354809"/>
    <w:rsid w:val="6C3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2025-06-19T07:23:00Z</dcterms:created>
  <dc:creator>红帆</dc:creator>
  <cp:lastModifiedBy>红帆</cp:lastModifiedBy>
  <dcterms:modified xsi:type="dcterms:W3CDTF">2025-06-19T07:23:44Z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C4C23E724C6F4EDEB1DCCFC6125E4C52_11</vt:lpwstr>
  </property>
</Properties>
</file>